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C01097" w14:textId="77777777" w:rsidR="008A74AA" w:rsidRPr="00FD64DA" w:rsidRDefault="008A74AA" w:rsidP="003E4D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4DA">
        <w:rPr>
          <w:rFonts w:ascii="Times New Roman" w:hAnsi="Times New Roman" w:cs="Times New Roman"/>
          <w:b/>
          <w:sz w:val="28"/>
          <w:szCs w:val="28"/>
        </w:rPr>
        <w:t>В мире спорта и отдыха.</w:t>
      </w:r>
    </w:p>
    <w:p w14:paraId="6C4923F4" w14:textId="0A3ACC9F" w:rsidR="003E4DD1" w:rsidRPr="00FD64DA" w:rsidRDefault="00FD64DA" w:rsidP="00C23A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64D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6BD46573" wp14:editId="754C757D">
            <wp:simplePos x="0" y="0"/>
            <wp:positionH relativeFrom="margin">
              <wp:posOffset>4202430</wp:posOffset>
            </wp:positionH>
            <wp:positionV relativeFrom="paragraph">
              <wp:posOffset>690880</wp:posOffset>
            </wp:positionV>
            <wp:extent cx="1627824" cy="1136261"/>
            <wp:effectExtent l="0" t="0" r="0" b="6985"/>
            <wp:wrapNone/>
            <wp:docPr id="3" name="Рисунок 3" descr="G:\111\6f33abbcc7917beb4934617c0bba8c71--wedding-painting-russ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111\6f33abbcc7917beb4934617c0bba8c71--wedding-painting-russi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824" cy="1136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3AFB" w:rsidRPr="00FD64DA">
        <w:rPr>
          <w:rFonts w:ascii="Times New Roman" w:hAnsi="Times New Roman" w:cs="Times New Roman"/>
          <w:sz w:val="28"/>
          <w:szCs w:val="28"/>
        </w:rPr>
        <w:t>В</w:t>
      </w:r>
      <w:r w:rsidR="003E4DD1" w:rsidRPr="00FD64DA">
        <w:rPr>
          <w:rFonts w:ascii="Times New Roman" w:hAnsi="Times New Roman" w:cs="Times New Roman"/>
          <w:sz w:val="28"/>
          <w:szCs w:val="28"/>
        </w:rPr>
        <w:t xml:space="preserve"> 50-60 годы больше времени стало уде</w:t>
      </w:r>
      <w:r w:rsidR="003E4DD1" w:rsidRPr="00FD64DA">
        <w:rPr>
          <w:rFonts w:ascii="Times New Roman" w:hAnsi="Times New Roman" w:cs="Times New Roman"/>
          <w:sz w:val="28"/>
          <w:szCs w:val="28"/>
        </w:rPr>
        <w:softHyphen/>
        <w:t>ляться людьми чтению газет, журналов, художественной литературы, прослушиванию радио, просмотру телепередач, посещению кинотеатров, теат</w:t>
      </w:r>
      <w:r w:rsidR="003E4DD1" w:rsidRPr="00FD64DA">
        <w:rPr>
          <w:rFonts w:ascii="Times New Roman" w:hAnsi="Times New Roman" w:cs="Times New Roman"/>
          <w:sz w:val="28"/>
          <w:szCs w:val="28"/>
        </w:rPr>
        <w:softHyphen/>
        <w:t xml:space="preserve">ров, концертных и выставочных </w:t>
      </w:r>
      <w:bookmarkStart w:id="0" w:name="_GoBack"/>
      <w:bookmarkEnd w:id="0"/>
      <w:r w:rsidR="003E4DD1" w:rsidRPr="00FD64DA">
        <w:rPr>
          <w:rFonts w:ascii="Times New Roman" w:hAnsi="Times New Roman" w:cs="Times New Roman"/>
          <w:sz w:val="28"/>
          <w:szCs w:val="28"/>
        </w:rPr>
        <w:t>залов</w:t>
      </w:r>
      <w:r w:rsidR="00C23AFB" w:rsidRPr="00FD64DA">
        <w:rPr>
          <w:rFonts w:ascii="Times New Roman" w:hAnsi="Times New Roman" w:cs="Times New Roman"/>
          <w:sz w:val="28"/>
          <w:szCs w:val="28"/>
        </w:rPr>
        <w:t>.</w:t>
      </w:r>
      <w:r w:rsidR="003E4DD1" w:rsidRPr="00FD64D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F54332" w14:textId="06D3E668" w:rsidR="00AA08E4" w:rsidRPr="00FD64DA" w:rsidRDefault="003E4DD1" w:rsidP="00AA0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4DA">
        <w:rPr>
          <w:rFonts w:ascii="Times New Roman" w:hAnsi="Times New Roman" w:cs="Times New Roman"/>
          <w:sz w:val="28"/>
          <w:szCs w:val="28"/>
        </w:rPr>
        <w:t xml:space="preserve">Люди стали затрачивать больше времени на </w:t>
      </w:r>
    </w:p>
    <w:p w14:paraId="781FC33B" w14:textId="77777777" w:rsidR="00AA08E4" w:rsidRPr="00FD64DA" w:rsidRDefault="003E4DD1" w:rsidP="00AA0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4DA">
        <w:rPr>
          <w:rFonts w:ascii="Times New Roman" w:hAnsi="Times New Roman" w:cs="Times New Roman"/>
          <w:sz w:val="28"/>
          <w:szCs w:val="28"/>
        </w:rPr>
        <w:t xml:space="preserve">активные формы отдыха. Увеличились масштабы </w:t>
      </w:r>
    </w:p>
    <w:p w14:paraId="7591A81D" w14:textId="77777777" w:rsidR="00AA08E4" w:rsidRPr="00FD64DA" w:rsidRDefault="003E4DD1" w:rsidP="00AA0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4DA">
        <w:rPr>
          <w:rFonts w:ascii="Times New Roman" w:hAnsi="Times New Roman" w:cs="Times New Roman"/>
          <w:sz w:val="28"/>
          <w:szCs w:val="28"/>
        </w:rPr>
        <w:t xml:space="preserve">туристской деятельности, как в виде </w:t>
      </w:r>
    </w:p>
    <w:p w14:paraId="6FEB6023" w14:textId="77777777" w:rsidR="00AA08E4" w:rsidRPr="00FD64DA" w:rsidRDefault="003E4DD1" w:rsidP="00AA0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4DA">
        <w:rPr>
          <w:rFonts w:ascii="Times New Roman" w:hAnsi="Times New Roman" w:cs="Times New Roman"/>
          <w:sz w:val="28"/>
          <w:szCs w:val="28"/>
        </w:rPr>
        <w:t>самодея</w:t>
      </w:r>
      <w:r w:rsidRPr="00FD64DA">
        <w:rPr>
          <w:rFonts w:ascii="Times New Roman" w:hAnsi="Times New Roman" w:cs="Times New Roman"/>
          <w:sz w:val="28"/>
          <w:szCs w:val="28"/>
        </w:rPr>
        <w:softHyphen/>
        <w:t xml:space="preserve">тельного туризма, так и в его </w:t>
      </w:r>
    </w:p>
    <w:p w14:paraId="33D40571" w14:textId="77777777" w:rsidR="00AA08E4" w:rsidRPr="00FD64DA" w:rsidRDefault="003E4DD1" w:rsidP="00AA0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4DA">
        <w:rPr>
          <w:rFonts w:ascii="Times New Roman" w:hAnsi="Times New Roman" w:cs="Times New Roman"/>
          <w:sz w:val="28"/>
          <w:szCs w:val="28"/>
        </w:rPr>
        <w:t xml:space="preserve">организованных формах. </w:t>
      </w:r>
    </w:p>
    <w:p w14:paraId="67E19B16" w14:textId="77777777" w:rsidR="003E4DD1" w:rsidRPr="00FD64DA" w:rsidRDefault="003E4DD1" w:rsidP="00C23A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64DA">
        <w:rPr>
          <w:rFonts w:ascii="Times New Roman" w:hAnsi="Times New Roman" w:cs="Times New Roman"/>
          <w:sz w:val="28"/>
          <w:szCs w:val="28"/>
        </w:rPr>
        <w:t>Среди жителей особенно крупных городов приобретали популярность загородные про</w:t>
      </w:r>
      <w:r w:rsidRPr="00FD64DA">
        <w:rPr>
          <w:rFonts w:ascii="Times New Roman" w:hAnsi="Times New Roman" w:cs="Times New Roman"/>
          <w:sz w:val="28"/>
          <w:szCs w:val="28"/>
        </w:rPr>
        <w:softHyphen/>
        <w:t xml:space="preserve">гулки, разнообразные виды семейного отдыха. </w:t>
      </w:r>
    </w:p>
    <w:p w14:paraId="55078F6E" w14:textId="77777777" w:rsidR="003E4DD1" w:rsidRPr="00FD64DA" w:rsidRDefault="003E4DD1" w:rsidP="003E4D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4DA">
        <w:rPr>
          <w:rFonts w:ascii="Times New Roman" w:hAnsi="Times New Roman" w:cs="Times New Roman"/>
          <w:sz w:val="28"/>
          <w:szCs w:val="28"/>
        </w:rPr>
        <w:t>С середины 50-х гг. стали активно строиться учреж</w:t>
      </w:r>
      <w:r w:rsidRPr="00FD64DA">
        <w:rPr>
          <w:rFonts w:ascii="Times New Roman" w:hAnsi="Times New Roman" w:cs="Times New Roman"/>
          <w:sz w:val="28"/>
          <w:szCs w:val="28"/>
        </w:rPr>
        <w:softHyphen/>
        <w:t>дения культуры.</w:t>
      </w:r>
    </w:p>
    <w:p w14:paraId="1E165324" w14:textId="77777777" w:rsidR="00B53022" w:rsidRPr="00FD64DA" w:rsidRDefault="008A74AA" w:rsidP="003E4DD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D64DA">
        <w:rPr>
          <w:sz w:val="28"/>
          <w:szCs w:val="28"/>
        </w:rPr>
        <w:t>В 50-60</w:t>
      </w:r>
      <w:r w:rsidR="003E4DD1" w:rsidRPr="00FD64DA">
        <w:rPr>
          <w:sz w:val="28"/>
          <w:szCs w:val="28"/>
        </w:rPr>
        <w:t xml:space="preserve"> - </w:t>
      </w:r>
      <w:proofErr w:type="spellStart"/>
      <w:r w:rsidRPr="00FD64DA">
        <w:rPr>
          <w:sz w:val="28"/>
          <w:szCs w:val="28"/>
        </w:rPr>
        <w:t>ых</w:t>
      </w:r>
      <w:proofErr w:type="spellEnd"/>
      <w:r w:rsidRPr="00FD64DA">
        <w:rPr>
          <w:sz w:val="28"/>
          <w:szCs w:val="28"/>
        </w:rPr>
        <w:t xml:space="preserve"> годах люди больше стали уделять внимания отдыху и спорту </w:t>
      </w:r>
      <w:r w:rsidR="00B53022" w:rsidRPr="00FD64DA">
        <w:rPr>
          <w:sz w:val="28"/>
          <w:szCs w:val="28"/>
        </w:rPr>
        <w:t>В 1951 году был создан Национальный олимпийский комитет СССР, который в том же году был признан Международным олимпийским комитетом.</w:t>
      </w:r>
    </w:p>
    <w:p w14:paraId="5980604C" w14:textId="77777777" w:rsidR="00B53022" w:rsidRPr="00FD64DA" w:rsidRDefault="00B53022" w:rsidP="003E4DD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D64DA">
        <w:rPr>
          <w:sz w:val="28"/>
          <w:szCs w:val="28"/>
        </w:rPr>
        <w:t>Включение СССР в мировое спортивное движение сразу отразилось на росте мастерства советских спортсменов: в 1948</w:t>
      </w:r>
      <w:r w:rsidR="003E4DD1" w:rsidRPr="00FD64DA">
        <w:rPr>
          <w:sz w:val="28"/>
          <w:szCs w:val="28"/>
        </w:rPr>
        <w:t xml:space="preserve"> </w:t>
      </w:r>
      <w:r w:rsidRPr="00FD64DA">
        <w:rPr>
          <w:sz w:val="28"/>
          <w:szCs w:val="28"/>
        </w:rPr>
        <w:t>г. было улучшено 152 рекорда СССР, из которых более 10 % были выше рекордов мира, а к 1958 г. уже более 40 % рекордов СССР превышали рекорды мира.</w:t>
      </w:r>
      <w:r w:rsidR="003E4DD1" w:rsidRPr="00FD64DA">
        <w:rPr>
          <w:sz w:val="28"/>
          <w:szCs w:val="28"/>
        </w:rPr>
        <w:t xml:space="preserve"> </w:t>
      </w:r>
    </w:p>
    <w:p w14:paraId="2CFB23BE" w14:textId="507759A4" w:rsidR="00B53022" w:rsidRPr="00FD64DA" w:rsidRDefault="00FD64DA" w:rsidP="003E4DD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D64DA">
        <w:rPr>
          <w:noProof/>
          <w:color w:val="222222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147B8C4" wp14:editId="51C50CBE">
            <wp:simplePos x="0" y="0"/>
            <wp:positionH relativeFrom="margin">
              <wp:posOffset>3701415</wp:posOffset>
            </wp:positionH>
            <wp:positionV relativeFrom="paragraph">
              <wp:posOffset>680720</wp:posOffset>
            </wp:positionV>
            <wp:extent cx="1318260" cy="880120"/>
            <wp:effectExtent l="0" t="0" r="0" b="0"/>
            <wp:wrapNone/>
            <wp:docPr id="1" name="Рисунок 1" descr="D:\My_documents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y_documents\Desktop\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88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3022" w:rsidRPr="00FD64DA">
        <w:rPr>
          <w:sz w:val="28"/>
          <w:szCs w:val="28"/>
        </w:rPr>
        <w:t>Впервые Советский Союз принял участие в Олимпийских играх, проводимых Международным олимпийским комитетом, </w:t>
      </w:r>
      <w:r w:rsidR="003E4DD1" w:rsidRPr="00FD64DA">
        <w:rPr>
          <w:sz w:val="28"/>
          <w:szCs w:val="28"/>
        </w:rPr>
        <w:t xml:space="preserve"> </w:t>
      </w:r>
      <w:hyperlink r:id="rId6" w:tooltip="Летние Олимпийские игры 1952" w:history="1">
        <w:r w:rsidR="00B53022" w:rsidRPr="00FD64DA">
          <w:rPr>
            <w:rStyle w:val="a4"/>
            <w:color w:val="auto"/>
            <w:sz w:val="28"/>
            <w:szCs w:val="28"/>
            <w:u w:val="none"/>
          </w:rPr>
          <w:t>в летних только в 1952 году</w:t>
        </w:r>
      </w:hyperlink>
      <w:r w:rsidR="00B53022" w:rsidRPr="00FD64DA">
        <w:rPr>
          <w:sz w:val="28"/>
          <w:szCs w:val="28"/>
        </w:rPr>
        <w:t> в </w:t>
      </w:r>
      <w:hyperlink r:id="rId7" w:tooltip="Хельсинки" w:history="1">
        <w:r w:rsidR="00B53022" w:rsidRPr="00FD64DA">
          <w:rPr>
            <w:rStyle w:val="a4"/>
            <w:color w:val="auto"/>
            <w:sz w:val="28"/>
            <w:szCs w:val="28"/>
            <w:u w:val="none"/>
          </w:rPr>
          <w:t>Хельсинки</w:t>
        </w:r>
      </w:hyperlink>
      <w:r w:rsidR="00B53022" w:rsidRPr="00FD64DA">
        <w:rPr>
          <w:sz w:val="28"/>
          <w:szCs w:val="28"/>
        </w:rPr>
        <w:t> (</w:t>
      </w:r>
      <w:hyperlink r:id="rId8" w:tooltip="Финляндия" w:history="1">
        <w:r w:rsidR="00B53022" w:rsidRPr="00FD64DA">
          <w:rPr>
            <w:rStyle w:val="a4"/>
            <w:color w:val="auto"/>
            <w:sz w:val="28"/>
            <w:szCs w:val="28"/>
            <w:u w:val="none"/>
          </w:rPr>
          <w:t>Финляндия</w:t>
        </w:r>
      </w:hyperlink>
      <w:r w:rsidR="00B53022" w:rsidRPr="00FD64DA">
        <w:rPr>
          <w:sz w:val="28"/>
          <w:szCs w:val="28"/>
        </w:rPr>
        <w:t>), а </w:t>
      </w:r>
      <w:hyperlink r:id="rId9" w:tooltip="Зимние Олимпийские игры 1956" w:history="1">
        <w:r w:rsidR="00B53022" w:rsidRPr="00FD64DA">
          <w:rPr>
            <w:rStyle w:val="a4"/>
            <w:color w:val="auto"/>
            <w:sz w:val="28"/>
            <w:szCs w:val="28"/>
            <w:u w:val="none"/>
          </w:rPr>
          <w:t>в зимних лишь в 1956 году</w:t>
        </w:r>
      </w:hyperlink>
      <w:r w:rsidR="00B53022" w:rsidRPr="00FD64DA">
        <w:rPr>
          <w:sz w:val="28"/>
          <w:szCs w:val="28"/>
        </w:rPr>
        <w:t> в </w:t>
      </w:r>
      <w:hyperlink r:id="rId10" w:tooltip="Кортина-д’Ампеццо" w:history="1">
        <w:r w:rsidR="00B53022" w:rsidRPr="00FD64DA">
          <w:rPr>
            <w:rStyle w:val="a4"/>
            <w:color w:val="auto"/>
            <w:sz w:val="28"/>
            <w:szCs w:val="28"/>
            <w:u w:val="none"/>
          </w:rPr>
          <w:t>Кортина-</w:t>
        </w:r>
        <w:proofErr w:type="spellStart"/>
        <w:r w:rsidR="00B53022" w:rsidRPr="00FD64DA">
          <w:rPr>
            <w:rStyle w:val="a4"/>
            <w:color w:val="auto"/>
            <w:sz w:val="28"/>
            <w:szCs w:val="28"/>
            <w:u w:val="none"/>
          </w:rPr>
          <w:t>д’Ампеццо</w:t>
        </w:r>
        <w:proofErr w:type="spellEnd"/>
      </w:hyperlink>
      <w:r w:rsidR="00B53022" w:rsidRPr="00FD64DA">
        <w:rPr>
          <w:sz w:val="28"/>
          <w:szCs w:val="28"/>
        </w:rPr>
        <w:t> (</w:t>
      </w:r>
      <w:hyperlink r:id="rId11" w:tooltip="Италия" w:history="1">
        <w:r w:rsidR="00B53022" w:rsidRPr="00FD64DA">
          <w:rPr>
            <w:rStyle w:val="a4"/>
            <w:color w:val="auto"/>
            <w:sz w:val="28"/>
            <w:szCs w:val="28"/>
            <w:u w:val="none"/>
          </w:rPr>
          <w:t>Италия</w:t>
        </w:r>
      </w:hyperlink>
      <w:r w:rsidR="00B53022" w:rsidRPr="00FD64DA">
        <w:rPr>
          <w:sz w:val="28"/>
          <w:szCs w:val="28"/>
        </w:rPr>
        <w:t>).</w:t>
      </w:r>
    </w:p>
    <w:p w14:paraId="39970B96" w14:textId="252D287F" w:rsidR="003E4DD1" w:rsidRPr="00FD64DA" w:rsidRDefault="003E4DD1" w:rsidP="003E4DD1">
      <w:pPr>
        <w:pStyle w:val="a3"/>
        <w:shd w:val="clear" w:color="auto" w:fill="FFFFFF"/>
        <w:spacing w:before="120" w:beforeAutospacing="0" w:after="120" w:afterAutospacing="0"/>
        <w:ind w:firstLine="708"/>
        <w:jc w:val="both"/>
        <w:rPr>
          <w:sz w:val="28"/>
          <w:szCs w:val="28"/>
        </w:rPr>
      </w:pPr>
    </w:p>
    <w:p w14:paraId="72A451FB" w14:textId="77777777" w:rsidR="003E4DD1" w:rsidRPr="00FD64DA" w:rsidRDefault="003E4DD1" w:rsidP="003E4DD1">
      <w:pPr>
        <w:pStyle w:val="a3"/>
        <w:shd w:val="clear" w:color="auto" w:fill="FFFFFF"/>
        <w:spacing w:before="120" w:beforeAutospacing="0" w:after="120" w:afterAutospacing="0"/>
        <w:jc w:val="both"/>
        <w:rPr>
          <w:sz w:val="28"/>
          <w:szCs w:val="28"/>
        </w:rPr>
      </w:pPr>
    </w:p>
    <w:p w14:paraId="24E9F7E1" w14:textId="77777777" w:rsidR="003E4DD1" w:rsidRPr="00FD64DA" w:rsidRDefault="003E4DD1" w:rsidP="003E4DD1">
      <w:pPr>
        <w:pStyle w:val="a3"/>
        <w:shd w:val="clear" w:color="auto" w:fill="FFFFFF"/>
        <w:spacing w:before="120" w:beforeAutospacing="0" w:after="120" w:afterAutospacing="0"/>
        <w:jc w:val="both"/>
        <w:rPr>
          <w:sz w:val="28"/>
          <w:szCs w:val="28"/>
        </w:rPr>
      </w:pPr>
    </w:p>
    <w:p w14:paraId="3ED74995" w14:textId="77777777" w:rsidR="003E4DD1" w:rsidRPr="00FD64DA" w:rsidRDefault="003E4DD1" w:rsidP="003E4DD1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64DA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3AB7BC85" wp14:editId="35C81CB3">
            <wp:simplePos x="0" y="0"/>
            <wp:positionH relativeFrom="page">
              <wp:posOffset>467832</wp:posOffset>
            </wp:positionH>
            <wp:positionV relativeFrom="paragraph">
              <wp:posOffset>195580</wp:posOffset>
            </wp:positionV>
            <wp:extent cx="1384245" cy="858893"/>
            <wp:effectExtent l="0" t="0" r="6985" b="0"/>
            <wp:wrapNone/>
            <wp:docPr id="2" name="Рисунок 2" descr="D:\My_documents\Desktop\1455395511_jwtqsvko13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y_documents\Desktop\1455395511_jwtqsvko13w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245" cy="858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64DA">
        <w:rPr>
          <w:rFonts w:ascii="Times New Roman" w:hAnsi="Times New Roman" w:cs="Times New Roman"/>
          <w:sz w:val="28"/>
          <w:szCs w:val="28"/>
        </w:rPr>
        <w:t>В 1957</w:t>
      </w:r>
      <w:r w:rsidRPr="00FD64DA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FD64DA">
        <w:rPr>
          <w:rFonts w:ascii="Times New Roman" w:hAnsi="Times New Roman" w:cs="Times New Roman"/>
          <w:sz w:val="28"/>
          <w:szCs w:val="28"/>
        </w:rPr>
        <w:t xml:space="preserve">оду в Москве прошел Всемирный фестиваль молодежи и студентов. Фестиваль готовился в течение двух лет. На Московский фестиваль молодежи и студентов приехали 34 тысячи гостей из 131 страны. Благодаря фестивалю, в столице появились парк «Дружба» в Химках, гостиничный комплекс «Турист», стадион в Лужниках и автобусы «Икарус». </w:t>
      </w:r>
    </w:p>
    <w:p w14:paraId="642EA09C" w14:textId="77777777" w:rsidR="008A74AA" w:rsidRPr="00FD64DA" w:rsidRDefault="003E4DD1" w:rsidP="00AA08E4">
      <w:pPr>
        <w:spacing w:after="0" w:line="240" w:lineRule="auto"/>
        <w:jc w:val="both"/>
        <w:rPr>
          <w:rFonts w:ascii="Times New Roman" w:hAnsi="Times New Roman" w:cs="Times New Roman"/>
          <w:color w:val="833C0B" w:themeColor="accent2" w:themeShade="80"/>
          <w:sz w:val="28"/>
          <w:szCs w:val="28"/>
        </w:rPr>
      </w:pPr>
      <w:r w:rsidRPr="00FD64DA">
        <w:rPr>
          <w:rFonts w:ascii="Times New Roman" w:hAnsi="Times New Roman" w:cs="Times New Roman"/>
          <w:sz w:val="28"/>
          <w:szCs w:val="28"/>
        </w:rPr>
        <w:t xml:space="preserve">Фестиваль перевернул взгляды советских людей на моду, манеру поведения, образ жизни и ускорил ход перемен. </w:t>
      </w:r>
    </w:p>
    <w:sectPr w:rsidR="008A74AA" w:rsidRPr="00FD64DA" w:rsidSect="00AA08E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4AA"/>
    <w:rsid w:val="003E4DD1"/>
    <w:rsid w:val="008A74AA"/>
    <w:rsid w:val="0093683A"/>
    <w:rsid w:val="00AA08E4"/>
    <w:rsid w:val="00B53022"/>
    <w:rsid w:val="00C23AFB"/>
    <w:rsid w:val="00FD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10FD1"/>
  <w15:chartTrackingRefBased/>
  <w15:docId w15:val="{1502539C-EF23-4382-9200-FC9BD2E4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3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5302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A08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A08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23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4%D0%B8%D0%BD%D0%BB%D1%8F%D0%BD%D0%B4%D0%B8%D1%8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A5%D0%B5%D0%BB%D1%8C%D1%81%D0%B8%D0%BD%D0%BA%D0%B8" TargetMode="External"/><Relationship Id="rId12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B%D0%B5%D1%82%D0%BD%D0%B8%D0%B5_%D0%9E%D0%BB%D0%B8%D0%BC%D0%BF%D0%B8%D0%B9%D1%81%D0%BA%D0%B8%D0%B5_%D0%B8%D0%B3%D1%80%D1%8B_1952" TargetMode="External"/><Relationship Id="rId11" Type="http://schemas.openxmlformats.org/officeDocument/2006/relationships/hyperlink" Target="https://ru.wikipedia.org/wiki/%D0%98%D1%82%D0%B0%D0%BB%D0%B8%D1%8F" TargetMode="External"/><Relationship Id="rId5" Type="http://schemas.openxmlformats.org/officeDocument/2006/relationships/image" Target="media/image2.jpeg"/><Relationship Id="rId10" Type="http://schemas.openxmlformats.org/officeDocument/2006/relationships/hyperlink" Target="https://ru.wikipedia.org/wiki/%D0%9A%D0%BE%D1%80%D1%82%D0%B8%D0%BD%D0%B0-%D0%B4%E2%80%99%D0%90%D0%BC%D0%BF%D0%B5%D1%86%D1%86%D0%BE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ru.wikipedia.org/wiki/%D0%97%D0%B8%D0%BC%D0%BD%D0%B8%D0%B5_%D0%9E%D0%BB%D0%B8%D0%BC%D0%BF%D0%B8%D0%B9%D1%81%D0%BA%D0%B8%D0%B5_%D0%B8%D0%B3%D1%80%D1%8B_195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2020-02-18T13:11:00Z</cp:lastPrinted>
  <dcterms:created xsi:type="dcterms:W3CDTF">2020-02-18T06:26:00Z</dcterms:created>
  <dcterms:modified xsi:type="dcterms:W3CDTF">2024-11-06T19:32:00Z</dcterms:modified>
</cp:coreProperties>
</file>